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En tête de l’organisation</w:t>
      </w:r>
    </w:p>
    <w:p w:rsidR="00000000" w:rsidDel="00000000" w:rsidP="00000000" w:rsidRDefault="00000000" w:rsidRPr="00000000" w14:paraId="00000002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Logo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4535.433070866142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4535.433070866142" w:firstLine="0"/>
        <w:jc w:val="right"/>
        <w:rPr>
          <w:b w:val="1"/>
          <w:color w:val="ff0000"/>
        </w:rPr>
      </w:pPr>
      <w:r w:rsidDel="00000000" w:rsidR="00000000" w:rsidRPr="00000000">
        <w:rPr>
          <w:b w:val="1"/>
          <w:rtl w:val="0"/>
        </w:rPr>
        <w:t xml:space="preserve">Le </w:t>
      </w:r>
      <w:r w:rsidDel="00000000" w:rsidR="00000000" w:rsidRPr="00000000">
        <w:rPr>
          <w:b w:val="1"/>
          <w:color w:val="ff0000"/>
          <w:rtl w:val="0"/>
        </w:rPr>
        <w:t xml:space="preserve">DATE</w:t>
      </w:r>
    </w:p>
    <w:p w:rsidR="00000000" w:rsidDel="00000000" w:rsidP="00000000" w:rsidRDefault="00000000" w:rsidRPr="00000000" w14:paraId="00000007">
      <w:pPr>
        <w:ind w:left="4535.433070866142" w:firstLine="0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Plateforme des ONG européennes au Sénégal</w:t>
      </w:r>
    </w:p>
    <w:p w:rsidR="00000000" w:rsidDel="00000000" w:rsidP="00000000" w:rsidRDefault="00000000" w:rsidRPr="00000000" w14:paraId="00000008">
      <w:pPr>
        <w:ind w:left="4535.433070866142" w:firstLine="0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Sacré-Coeur 3 VDN, Cité Bakary 2, Keur FAFS, Dakar</w:t>
      </w:r>
    </w:p>
    <w:p w:rsidR="00000000" w:rsidDel="00000000" w:rsidP="00000000" w:rsidRDefault="00000000" w:rsidRPr="00000000" w14:paraId="00000009">
      <w:pPr>
        <w:ind w:left="4535.433070866142"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Objet : Autorisation d’adhésion à la PFONGUE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Je, soussignée </w:t>
      </w:r>
      <w:r w:rsidDel="00000000" w:rsidR="00000000" w:rsidRPr="00000000">
        <w:rPr>
          <w:color w:val="ff0000"/>
          <w:rtl w:val="0"/>
        </w:rPr>
        <w:t xml:space="preserve">M./Mme …………………………, (FONCTION)........................... de l’organisation ………………. basée en (PAYS).................</w:t>
      </w:r>
      <w:r w:rsidDel="00000000" w:rsidR="00000000" w:rsidRPr="00000000">
        <w:rPr>
          <w:rtl w:val="0"/>
        </w:rPr>
        <w:t xml:space="preserve">, autorise par la présente à ce que notre organisation devienne adhérente de la Plateforme des ONG européennes au Sénégal. 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Un exemplaire des statuts et du règlement intérieur m'ont été remis. J'ai pris bonne note des obligations qui incombent aux membres et m'engage à toutes les respecter.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Je donne ainsi permission aux personnels de mon organisation basée au Sénégal de participer aux activités de la PFONGUE et à s’impliquer dans son fonctionnement.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Pour faire valoir ce que de droit,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right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SIGNATURE</w:t>
      </w:r>
    </w:p>
    <w:p w:rsidR="00000000" w:rsidDel="00000000" w:rsidP="00000000" w:rsidRDefault="00000000" w:rsidRPr="00000000" w14:paraId="0000001B">
      <w:pPr>
        <w:jc w:val="right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CACHET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