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FC1" w:rsidRDefault="00357FC1">
      <w:pPr>
        <w:rPr>
          <w:rFonts w:ascii="Arial" w:hAnsi="Arial" w:cs="Arial"/>
          <w:sz w:val="24"/>
          <w:szCs w:val="24"/>
        </w:rPr>
      </w:pPr>
      <w:r w:rsidRPr="00357FC1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66BA61B" wp14:editId="5AD03C43">
            <wp:simplePos x="0" y="0"/>
            <wp:positionH relativeFrom="margin">
              <wp:posOffset>8514080</wp:posOffset>
            </wp:positionH>
            <wp:positionV relativeFrom="paragraph">
              <wp:posOffset>-387985</wp:posOffset>
            </wp:positionV>
            <wp:extent cx="1142365" cy="1256665"/>
            <wp:effectExtent l="0" t="0" r="635" b="63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FONGUE _ SMAL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365" cy="1256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7FC1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9EA39A3" wp14:editId="19B1F52A">
            <wp:simplePos x="0" y="0"/>
            <wp:positionH relativeFrom="column">
              <wp:posOffset>7126014</wp:posOffset>
            </wp:positionH>
            <wp:positionV relativeFrom="paragraph">
              <wp:posOffset>-103877</wp:posOffset>
            </wp:positionV>
            <wp:extent cx="1258827" cy="957074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Jokkale 2_SMAL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827" cy="957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56EB" w:rsidRPr="00357FC1" w:rsidRDefault="00357FC1">
      <w:pPr>
        <w:rPr>
          <w:rFonts w:ascii="Arial" w:hAnsi="Arial" w:cs="Arial"/>
          <w:b/>
          <w:color w:val="002060"/>
          <w:sz w:val="28"/>
          <w:szCs w:val="24"/>
        </w:rPr>
      </w:pPr>
      <w:r w:rsidRPr="00357FC1">
        <w:rPr>
          <w:rFonts w:ascii="Arial" w:hAnsi="Arial" w:cs="Arial"/>
          <w:b/>
          <w:color w:val="002060"/>
          <w:sz w:val="28"/>
          <w:szCs w:val="24"/>
        </w:rPr>
        <w:t xml:space="preserve">Fiche </w:t>
      </w:r>
      <w:r w:rsidR="00463A2B">
        <w:rPr>
          <w:rFonts w:ascii="Arial" w:hAnsi="Arial" w:cs="Arial"/>
          <w:b/>
          <w:color w:val="002060"/>
          <w:sz w:val="28"/>
          <w:szCs w:val="24"/>
        </w:rPr>
        <w:t>6</w:t>
      </w:r>
      <w:r w:rsidRPr="00357FC1">
        <w:rPr>
          <w:rFonts w:ascii="Arial" w:hAnsi="Arial" w:cs="Arial"/>
          <w:b/>
          <w:color w:val="002060"/>
          <w:sz w:val="28"/>
          <w:szCs w:val="24"/>
        </w:rPr>
        <w:t xml:space="preserve"> : </w:t>
      </w:r>
      <w:r w:rsidR="00463A2B" w:rsidRPr="00463A2B">
        <w:rPr>
          <w:rFonts w:ascii="Arial" w:hAnsi="Arial" w:cs="Arial"/>
          <w:b/>
          <w:color w:val="002060"/>
          <w:sz w:val="28"/>
          <w:szCs w:val="24"/>
        </w:rPr>
        <w:t>Fiche trimestrielle de suivi budgétaire par composante du projet</w:t>
      </w:r>
    </w:p>
    <w:p w:rsidR="00357FC1" w:rsidRDefault="00357FC1" w:rsidP="00357FC1">
      <w:pPr>
        <w:spacing w:line="360" w:lineRule="auto"/>
        <w:rPr>
          <w:rFonts w:ascii="Arial" w:hAnsi="Arial" w:cs="Arial"/>
          <w:sz w:val="24"/>
          <w:szCs w:val="24"/>
        </w:rPr>
      </w:pPr>
    </w:p>
    <w:p w:rsidR="006D780F" w:rsidRDefault="006D780F" w:rsidP="00357FC1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3684"/>
        <w:gridCol w:w="3804"/>
        <w:gridCol w:w="3265"/>
        <w:gridCol w:w="3265"/>
      </w:tblGrid>
      <w:tr w:rsidR="009921E8" w:rsidRPr="009921E8" w:rsidTr="009921E8">
        <w:trPr>
          <w:trHeight w:val="1336"/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vAlign w:val="center"/>
            <w:hideMark/>
          </w:tcPr>
          <w:p w:rsidR="009921E8" w:rsidRPr="009921E8" w:rsidRDefault="009921E8" w:rsidP="004762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C000"/>
                <w:sz w:val="24"/>
                <w:szCs w:val="20"/>
                <w:lang w:eastAsia="fr-FR"/>
              </w:rPr>
            </w:pPr>
            <w:r w:rsidRPr="009921E8">
              <w:rPr>
                <w:rFonts w:ascii="Arial" w:eastAsia="Times New Roman" w:hAnsi="Arial" w:cs="Arial"/>
                <w:b/>
                <w:bCs/>
                <w:color w:val="FFC000"/>
                <w:sz w:val="24"/>
                <w:szCs w:val="20"/>
                <w:lang w:eastAsia="fr-FR"/>
              </w:rPr>
              <w:t>N°</w:t>
            </w:r>
          </w:p>
        </w:tc>
        <w:tc>
          <w:tcPr>
            <w:tcW w:w="1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vAlign w:val="center"/>
            <w:hideMark/>
          </w:tcPr>
          <w:p w:rsidR="009921E8" w:rsidRPr="009921E8" w:rsidRDefault="009921E8" w:rsidP="004762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C000"/>
                <w:sz w:val="24"/>
                <w:szCs w:val="20"/>
                <w:lang w:eastAsia="fr-FR"/>
              </w:rPr>
            </w:pPr>
            <w:r w:rsidRPr="009921E8">
              <w:rPr>
                <w:rFonts w:ascii="Arial" w:eastAsia="Times New Roman" w:hAnsi="Arial" w:cs="Arial"/>
                <w:b/>
                <w:bCs/>
                <w:color w:val="FFC000"/>
                <w:sz w:val="24"/>
                <w:szCs w:val="20"/>
                <w:lang w:eastAsia="fr-FR"/>
              </w:rPr>
              <w:t>Résultats</w:t>
            </w:r>
          </w:p>
        </w:tc>
        <w:tc>
          <w:tcPr>
            <w:tcW w:w="1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vAlign w:val="center"/>
            <w:hideMark/>
          </w:tcPr>
          <w:p w:rsidR="009921E8" w:rsidRPr="009921E8" w:rsidRDefault="009921E8" w:rsidP="004762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C000"/>
                <w:sz w:val="24"/>
                <w:szCs w:val="20"/>
                <w:lang w:eastAsia="fr-FR"/>
              </w:rPr>
            </w:pPr>
            <w:r w:rsidRPr="009921E8">
              <w:rPr>
                <w:rFonts w:ascii="Arial" w:eastAsia="Times New Roman" w:hAnsi="Arial" w:cs="Arial"/>
                <w:b/>
                <w:bCs/>
                <w:color w:val="FFC000"/>
                <w:sz w:val="24"/>
                <w:szCs w:val="20"/>
                <w:lang w:eastAsia="fr-FR"/>
              </w:rPr>
              <w:t>Prévisions PTBA pour le trimestre en FCFA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vAlign w:val="center"/>
            <w:hideMark/>
          </w:tcPr>
          <w:p w:rsidR="009921E8" w:rsidRPr="009921E8" w:rsidRDefault="009921E8" w:rsidP="004762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C000"/>
                <w:sz w:val="24"/>
                <w:szCs w:val="20"/>
                <w:lang w:eastAsia="fr-FR"/>
              </w:rPr>
            </w:pPr>
            <w:r w:rsidRPr="009921E8">
              <w:rPr>
                <w:rFonts w:ascii="Arial" w:eastAsia="Times New Roman" w:hAnsi="Arial" w:cs="Arial"/>
                <w:b/>
                <w:bCs/>
                <w:color w:val="FFC000"/>
                <w:sz w:val="24"/>
                <w:szCs w:val="20"/>
                <w:lang w:eastAsia="fr-FR"/>
              </w:rPr>
              <w:t>Réalisation en F CFA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vAlign w:val="center"/>
            <w:hideMark/>
          </w:tcPr>
          <w:p w:rsidR="009921E8" w:rsidRPr="009921E8" w:rsidRDefault="009921E8" w:rsidP="004762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C000"/>
                <w:sz w:val="24"/>
                <w:szCs w:val="20"/>
                <w:lang w:eastAsia="fr-FR"/>
              </w:rPr>
            </w:pPr>
            <w:r w:rsidRPr="009921E8">
              <w:rPr>
                <w:rFonts w:ascii="Arial" w:eastAsia="Times New Roman" w:hAnsi="Arial" w:cs="Arial"/>
                <w:b/>
                <w:bCs/>
                <w:color w:val="FFC000"/>
                <w:sz w:val="24"/>
                <w:szCs w:val="20"/>
                <w:lang w:eastAsia="fr-FR"/>
              </w:rPr>
              <w:t>Taux d'exécution</w:t>
            </w:r>
          </w:p>
        </w:tc>
      </w:tr>
      <w:tr w:rsidR="009921E8" w:rsidRPr="009921E8" w:rsidTr="009921E8">
        <w:trPr>
          <w:trHeight w:val="334"/>
          <w:jc w:val="center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21E8" w:rsidRPr="009921E8" w:rsidRDefault="009921E8" w:rsidP="004762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921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21E8" w:rsidRPr="009921E8" w:rsidRDefault="009921E8" w:rsidP="00476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921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21E8" w:rsidRPr="009921E8" w:rsidRDefault="009921E8" w:rsidP="00476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921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21E8" w:rsidRPr="009921E8" w:rsidRDefault="009921E8" w:rsidP="00476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921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21E8" w:rsidRPr="009921E8" w:rsidRDefault="009921E8" w:rsidP="00476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921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9921E8" w:rsidRPr="009921E8" w:rsidTr="009921E8">
        <w:trPr>
          <w:trHeight w:val="334"/>
          <w:jc w:val="center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21E8" w:rsidRPr="009921E8" w:rsidRDefault="009921E8" w:rsidP="004762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921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21E8" w:rsidRPr="009921E8" w:rsidRDefault="009921E8" w:rsidP="00476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921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21E8" w:rsidRPr="009921E8" w:rsidRDefault="009921E8" w:rsidP="00476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921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21E8" w:rsidRPr="009921E8" w:rsidRDefault="009921E8" w:rsidP="00476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921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21E8" w:rsidRPr="009921E8" w:rsidRDefault="009921E8" w:rsidP="00476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921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9921E8" w:rsidRPr="009921E8" w:rsidTr="009921E8">
        <w:trPr>
          <w:trHeight w:val="334"/>
          <w:jc w:val="center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21E8" w:rsidRPr="009921E8" w:rsidRDefault="009921E8" w:rsidP="004762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921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21E8" w:rsidRPr="009921E8" w:rsidRDefault="009921E8" w:rsidP="00476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921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21E8" w:rsidRPr="009921E8" w:rsidRDefault="009921E8" w:rsidP="00476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921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21E8" w:rsidRPr="009921E8" w:rsidRDefault="009921E8" w:rsidP="00476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921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21E8" w:rsidRPr="009921E8" w:rsidRDefault="009921E8" w:rsidP="00476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921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9921E8" w:rsidRPr="009921E8" w:rsidTr="009921E8">
        <w:trPr>
          <w:trHeight w:val="334"/>
          <w:jc w:val="center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21E8" w:rsidRPr="009921E8" w:rsidRDefault="009921E8" w:rsidP="00476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921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21E8" w:rsidRPr="009921E8" w:rsidRDefault="009921E8" w:rsidP="00476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921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21E8" w:rsidRPr="009921E8" w:rsidRDefault="009921E8" w:rsidP="00476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921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21E8" w:rsidRPr="009921E8" w:rsidRDefault="009921E8" w:rsidP="00476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921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21E8" w:rsidRPr="009921E8" w:rsidRDefault="009921E8" w:rsidP="00476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921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9921E8" w:rsidRPr="009921E8" w:rsidTr="009921E8">
        <w:trPr>
          <w:trHeight w:val="224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21E8" w:rsidRPr="009921E8" w:rsidRDefault="009921E8" w:rsidP="00476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921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Justification des écarts et mesures correctives envisagées :</w:t>
            </w:r>
          </w:p>
        </w:tc>
      </w:tr>
    </w:tbl>
    <w:p w:rsidR="00357FC1" w:rsidRDefault="00357FC1" w:rsidP="00357FC1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357FC1" w:rsidSect="00357FC1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8FA" w:rsidRDefault="006B68FA" w:rsidP="00357FC1">
      <w:pPr>
        <w:spacing w:after="0" w:line="240" w:lineRule="auto"/>
      </w:pPr>
      <w:r>
        <w:separator/>
      </w:r>
    </w:p>
  </w:endnote>
  <w:endnote w:type="continuationSeparator" w:id="0">
    <w:p w:rsidR="006B68FA" w:rsidRDefault="006B68FA" w:rsidP="00357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FC1" w:rsidRDefault="00357FC1" w:rsidP="00357FC1">
    <w:pPr>
      <w:pStyle w:val="Pieddepage"/>
      <w:jc w:val="center"/>
    </w:pPr>
    <w:r>
      <w:rPr>
        <w:noProof/>
      </w:rPr>
      <w:drawing>
        <wp:inline distT="0" distB="0" distL="0" distR="0">
          <wp:extent cx="907393" cy="717331"/>
          <wp:effectExtent l="0" t="0" r="7620" b="698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_ Union Européen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2323" cy="721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8FA" w:rsidRDefault="006B68FA" w:rsidP="00357FC1">
      <w:pPr>
        <w:spacing w:after="0" w:line="240" w:lineRule="auto"/>
      </w:pPr>
      <w:r>
        <w:separator/>
      </w:r>
    </w:p>
  </w:footnote>
  <w:footnote w:type="continuationSeparator" w:id="0">
    <w:p w:rsidR="006B68FA" w:rsidRDefault="006B68FA" w:rsidP="00357F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C1"/>
    <w:rsid w:val="000A4891"/>
    <w:rsid w:val="00357FC1"/>
    <w:rsid w:val="00463A2B"/>
    <w:rsid w:val="004C7950"/>
    <w:rsid w:val="004C7F8D"/>
    <w:rsid w:val="006B68FA"/>
    <w:rsid w:val="006D780F"/>
    <w:rsid w:val="009921E8"/>
    <w:rsid w:val="00D456EB"/>
    <w:rsid w:val="00FA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68DEDD"/>
  <w15:chartTrackingRefBased/>
  <w15:docId w15:val="{C5F9CF1D-3258-4C7C-879B-0F36F4D7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5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7FC1"/>
  </w:style>
  <w:style w:type="paragraph" w:styleId="Pieddepage">
    <w:name w:val="footer"/>
    <w:basedOn w:val="Normal"/>
    <w:link w:val="PieddepageCar"/>
    <w:uiPriority w:val="99"/>
    <w:unhideWhenUsed/>
    <w:rsid w:val="0035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7FC1"/>
  </w:style>
  <w:style w:type="table" w:styleId="Grilledutableau">
    <w:name w:val="Table Grid"/>
    <w:basedOn w:val="TableauNormal"/>
    <w:uiPriority w:val="39"/>
    <w:rsid w:val="006D7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Pfongue Sénégal</dc:creator>
  <cp:keywords/>
  <dc:description/>
  <cp:lastModifiedBy>Pfongue Sénégal</cp:lastModifiedBy>
  <cp:revision>3</cp:revision>
  <dcterms:created xsi:type="dcterms:W3CDTF">2019-05-09T12:45:00Z</dcterms:created>
  <dcterms:modified xsi:type="dcterms:W3CDTF">2019-05-09T12:45:00Z</dcterms:modified>
</cp:coreProperties>
</file>